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2BF" w:rsidRDefault="00DD058A" w:rsidP="00DD058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F322A2">
        <w:rPr>
          <w:rFonts w:ascii="Times New Roman" w:hAnsi="Times New Roman" w:cs="Times New Roman"/>
          <w:sz w:val="28"/>
          <w:lang w:val="tt-RU"/>
        </w:rPr>
        <w:t>Үз вакытында үткән</w:t>
      </w:r>
      <w:r w:rsidR="00F322A2">
        <w:rPr>
          <w:rFonts w:ascii="Times New Roman" w:hAnsi="Times New Roman" w:cs="Times New Roman"/>
          <w:sz w:val="28"/>
        </w:rPr>
        <w:t xml:space="preserve"> </w:t>
      </w:r>
      <w:r w:rsidR="00F322A2" w:rsidRPr="00F322A2">
        <w:rPr>
          <w:rFonts w:ascii="Times New Roman" w:hAnsi="Times New Roman" w:cs="Times New Roman"/>
          <w:sz w:val="28"/>
        </w:rPr>
        <w:t xml:space="preserve">профилактика </w:t>
      </w:r>
      <w:r w:rsidR="00F322A2">
        <w:rPr>
          <w:rFonts w:ascii="Times New Roman" w:hAnsi="Times New Roman" w:cs="Times New Roman"/>
          <w:sz w:val="28"/>
          <w:lang w:val="tt-RU"/>
        </w:rPr>
        <w:t>–</w:t>
      </w:r>
      <w:r w:rsidR="00F322A2" w:rsidRPr="00F322A2">
        <w:rPr>
          <w:rFonts w:ascii="Times New Roman" w:hAnsi="Times New Roman" w:cs="Times New Roman"/>
          <w:sz w:val="28"/>
        </w:rPr>
        <w:t xml:space="preserve"> сәламәтлек</w:t>
      </w:r>
      <w:r w:rsidR="00F322A2">
        <w:rPr>
          <w:rFonts w:ascii="Times New Roman" w:hAnsi="Times New Roman" w:cs="Times New Roman"/>
          <w:sz w:val="28"/>
          <w:lang w:val="tt-RU"/>
        </w:rPr>
        <w:t>нең</w:t>
      </w:r>
      <w:r w:rsidR="00F322A2" w:rsidRPr="00F322A2">
        <w:rPr>
          <w:rFonts w:ascii="Times New Roman" w:hAnsi="Times New Roman" w:cs="Times New Roman"/>
          <w:sz w:val="28"/>
        </w:rPr>
        <w:t xml:space="preserve"> нигезе!</w:t>
      </w:r>
      <w:r>
        <w:rPr>
          <w:rFonts w:ascii="Times New Roman" w:hAnsi="Times New Roman" w:cs="Times New Roman"/>
          <w:sz w:val="28"/>
        </w:rPr>
        <w:t>»</w:t>
      </w:r>
    </w:p>
    <w:p w:rsidR="00DD058A" w:rsidRDefault="00DD058A" w:rsidP="00DD058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454263" w:rsidRDefault="00F322A2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322A2">
        <w:rPr>
          <w:rFonts w:ascii="Times New Roman" w:hAnsi="Times New Roman" w:cs="Times New Roman"/>
          <w:sz w:val="28"/>
        </w:rPr>
        <w:t>Нык сәламәтлек озын һәм актив тормыш тәэмин итә. Озак елларга сәламәтлекне саклап калу өчен профилактик медицина тикшерүләрен һәм диспансерлаштыруны вакытында үтәргә кирәк</w:t>
      </w:r>
      <w:r w:rsidR="008F2D1C">
        <w:rPr>
          <w:rFonts w:ascii="Times New Roman" w:hAnsi="Times New Roman" w:cs="Times New Roman"/>
          <w:sz w:val="28"/>
        </w:rPr>
        <w:t>.</w:t>
      </w:r>
    </w:p>
    <w:p w:rsidR="00914621" w:rsidRDefault="00F322A2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322A2">
        <w:rPr>
          <w:rFonts w:ascii="Times New Roman" w:hAnsi="Times New Roman" w:cs="Times New Roman"/>
          <w:sz w:val="28"/>
        </w:rPr>
        <w:t>Диспансерлаштыру</w:t>
      </w:r>
      <w:r>
        <w:rPr>
          <w:rFonts w:ascii="Times New Roman" w:hAnsi="Times New Roman" w:cs="Times New Roman"/>
          <w:sz w:val="28"/>
          <w:lang w:val="tt-RU"/>
        </w:rPr>
        <w:t xml:space="preserve"> –</w:t>
      </w:r>
      <w:r w:rsidRPr="00F322A2">
        <w:rPr>
          <w:rFonts w:ascii="Times New Roman" w:hAnsi="Times New Roman" w:cs="Times New Roman"/>
          <w:sz w:val="28"/>
        </w:rPr>
        <w:t xml:space="preserve"> авыруларны профилактикалау буенча төп чараларның берсе, ул авыруларны иртә ачыклауга, шулай ук аларның үсеше өчен куркыныч факторларын ачыклауга юнәлдерелгән. Ул профилактик медицина тикшерүен һәм өстәмә тикшерү ысулларын үз эченә ала</w:t>
      </w:r>
      <w:r w:rsidR="00914621">
        <w:rPr>
          <w:rFonts w:ascii="Times New Roman" w:hAnsi="Times New Roman" w:cs="Times New Roman"/>
          <w:sz w:val="28"/>
        </w:rPr>
        <w:t xml:space="preserve">. </w:t>
      </w:r>
    </w:p>
    <w:p w:rsidR="00FC287F" w:rsidRDefault="00F322A2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322A2">
        <w:rPr>
          <w:rFonts w:ascii="Times New Roman" w:hAnsi="Times New Roman" w:cs="Times New Roman"/>
          <w:sz w:val="28"/>
        </w:rPr>
        <w:t xml:space="preserve">Диспансеризация сәламәтлекнең кайсы якларына күбрәк игътибар </w:t>
      </w:r>
      <w:r>
        <w:rPr>
          <w:rFonts w:ascii="Times New Roman" w:hAnsi="Times New Roman" w:cs="Times New Roman"/>
          <w:sz w:val="28"/>
          <w:lang w:val="tt-RU"/>
        </w:rPr>
        <w:t>ит</w:t>
      </w:r>
      <w:r w:rsidR="001E3606">
        <w:rPr>
          <w:rFonts w:ascii="Times New Roman" w:hAnsi="Times New Roman" w:cs="Times New Roman"/>
          <w:sz w:val="28"/>
          <w:lang w:val="tt-RU"/>
        </w:rPr>
        <w:t>үне</w:t>
      </w:r>
      <w:r w:rsidRPr="00F322A2">
        <w:rPr>
          <w:rFonts w:ascii="Times New Roman" w:hAnsi="Times New Roman" w:cs="Times New Roman"/>
          <w:sz w:val="28"/>
        </w:rPr>
        <w:t xml:space="preserve"> аңларга ярдәм итә</w:t>
      </w:r>
      <w:r w:rsidR="00B612BF" w:rsidRPr="00B612BF">
        <w:rPr>
          <w:rFonts w:ascii="Times New Roman" w:hAnsi="Times New Roman" w:cs="Times New Roman"/>
          <w:sz w:val="28"/>
        </w:rPr>
        <w:t>.</w:t>
      </w:r>
      <w:r w:rsidR="00914621">
        <w:rPr>
          <w:rFonts w:ascii="Times New Roman" w:hAnsi="Times New Roman" w:cs="Times New Roman"/>
          <w:sz w:val="28"/>
        </w:rPr>
        <w:t xml:space="preserve"> </w:t>
      </w:r>
    </w:p>
    <w:p w:rsidR="00835538" w:rsidRDefault="00F322A2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322A2">
        <w:rPr>
          <w:rFonts w:ascii="Times New Roman" w:hAnsi="Times New Roman" w:cs="Times New Roman"/>
          <w:sz w:val="28"/>
        </w:rPr>
        <w:t>Еш кына кешенең тулысынча һәм өлешчә савыгуы аңа вакытында диагноз куюга һәм дәвалауны башлауга бәйле</w:t>
      </w:r>
      <w:r w:rsidR="00835538">
        <w:rPr>
          <w:rFonts w:ascii="Times New Roman" w:hAnsi="Times New Roman" w:cs="Times New Roman"/>
          <w:sz w:val="28"/>
        </w:rPr>
        <w:t>.</w:t>
      </w:r>
    </w:p>
    <w:p w:rsidR="00DD058A" w:rsidRDefault="00DD058A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B612BF" w:rsidRPr="00DD058A" w:rsidRDefault="00F322A2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</w:rPr>
      </w:pPr>
      <w:r w:rsidRPr="00DD058A">
        <w:rPr>
          <w:rFonts w:ascii="Times New Roman" w:hAnsi="Times New Roman" w:cs="Times New Roman"/>
          <w:b/>
          <w:i/>
          <w:sz w:val="28"/>
        </w:rPr>
        <w:t>Диспансеризацияне ничә тапкыр үтәргә кирәк</w:t>
      </w:r>
      <w:r w:rsidR="00B612BF" w:rsidRPr="00DD058A">
        <w:rPr>
          <w:rFonts w:ascii="Times New Roman" w:hAnsi="Times New Roman" w:cs="Times New Roman"/>
          <w:b/>
          <w:i/>
          <w:sz w:val="28"/>
        </w:rPr>
        <w:t>?</w:t>
      </w:r>
    </w:p>
    <w:p w:rsidR="008F2D1C" w:rsidRDefault="00F322A2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322A2">
        <w:rPr>
          <w:rFonts w:ascii="Times New Roman" w:hAnsi="Times New Roman" w:cs="Times New Roman"/>
          <w:sz w:val="28"/>
        </w:rPr>
        <w:t>Организмны даими рәвештә яшьли тикшерергә кирәк. Гадәттә диспансерлаштыруны 1</w:t>
      </w:r>
      <w:r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  <w:lang w:val="tt-RU"/>
        </w:rPr>
        <w:t>–</w:t>
      </w:r>
      <w:r w:rsidRPr="00F322A2">
        <w:rPr>
          <w:rFonts w:ascii="Times New Roman" w:hAnsi="Times New Roman" w:cs="Times New Roman"/>
          <w:sz w:val="28"/>
        </w:rPr>
        <w:t>39 яшьтә 3 елга бер тапкыр, 40 яшьтән соң ел саен үтәргә киңәш ителә</w:t>
      </w:r>
      <w:r w:rsidR="00B612BF">
        <w:rPr>
          <w:rFonts w:ascii="Times New Roman" w:hAnsi="Times New Roman" w:cs="Times New Roman"/>
          <w:sz w:val="28"/>
        </w:rPr>
        <w:t xml:space="preserve">. </w:t>
      </w:r>
    </w:p>
    <w:p w:rsidR="00B612BF" w:rsidRDefault="00F322A2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322A2">
        <w:rPr>
          <w:rFonts w:ascii="Times New Roman" w:hAnsi="Times New Roman" w:cs="Times New Roman"/>
          <w:sz w:val="28"/>
        </w:rPr>
        <w:t>2024 елда 1985, 1988, 1991, 1994, 1997, 2000, 2003, 2006 елларда туган кешеләрнең диспансеризация узу чираты</w:t>
      </w:r>
      <w:r w:rsidR="00B612BF">
        <w:rPr>
          <w:rFonts w:ascii="Times New Roman" w:hAnsi="Times New Roman" w:cs="Times New Roman"/>
          <w:sz w:val="28"/>
        </w:rPr>
        <w:t>.</w:t>
      </w:r>
      <w:r w:rsidR="00B612BF" w:rsidRPr="00B612BF">
        <w:rPr>
          <w:rFonts w:ascii="Times New Roman" w:hAnsi="Times New Roman" w:cs="Times New Roman"/>
          <w:sz w:val="28"/>
        </w:rPr>
        <w:t xml:space="preserve"> </w:t>
      </w:r>
    </w:p>
    <w:p w:rsidR="00835538" w:rsidRPr="00835538" w:rsidRDefault="00F322A2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</w:rPr>
      </w:pPr>
      <w:r w:rsidRPr="00F322A2">
        <w:rPr>
          <w:rFonts w:ascii="Times New Roman" w:hAnsi="Times New Roman" w:cs="Times New Roman"/>
          <w:i/>
          <w:sz w:val="28"/>
        </w:rPr>
        <w:t>Диспансерлаштыру 2 этапта үткәрелә</w:t>
      </w:r>
      <w:r w:rsidR="00835538" w:rsidRPr="00835538">
        <w:rPr>
          <w:rFonts w:ascii="Times New Roman" w:hAnsi="Times New Roman" w:cs="Times New Roman"/>
          <w:i/>
          <w:sz w:val="28"/>
        </w:rPr>
        <w:t>:</w:t>
      </w:r>
    </w:p>
    <w:p w:rsidR="00914621" w:rsidRPr="00F322A2" w:rsidRDefault="00F322A2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tt-RU"/>
        </w:rPr>
      </w:pPr>
      <w:r w:rsidRPr="00F322A2">
        <w:rPr>
          <w:rFonts w:ascii="Times New Roman" w:hAnsi="Times New Roman" w:cs="Times New Roman"/>
          <w:sz w:val="28"/>
        </w:rPr>
        <w:t xml:space="preserve">I этап (скрининг) </w:t>
      </w:r>
      <w:r w:rsidR="001E3606">
        <w:rPr>
          <w:rFonts w:ascii="Times New Roman" w:hAnsi="Times New Roman" w:cs="Times New Roman"/>
          <w:sz w:val="28"/>
          <w:lang w:val="tt-RU"/>
        </w:rPr>
        <w:t>п</w:t>
      </w:r>
      <w:r w:rsidRPr="00F322A2">
        <w:rPr>
          <w:rFonts w:ascii="Times New Roman" w:hAnsi="Times New Roman" w:cs="Times New Roman"/>
          <w:sz w:val="28"/>
        </w:rPr>
        <w:t>ациентларда хроник йогышлы булмаган авырулар билгеләрен, аларның үсеше куркыныч факторларын, наркотиклар һәм психотроп матдәләр куллануны ачыклау максатыннан табиб билгеләмәсе</w:t>
      </w:r>
      <w:r w:rsidR="001E3606">
        <w:rPr>
          <w:rFonts w:ascii="Times New Roman" w:hAnsi="Times New Roman" w:cs="Times New Roman"/>
          <w:sz w:val="28"/>
          <w:lang w:val="tt-RU"/>
        </w:rPr>
        <w:t>нән башка</w:t>
      </w:r>
      <w:r w:rsidRPr="00F322A2">
        <w:rPr>
          <w:rFonts w:ascii="Times New Roman" w:hAnsi="Times New Roman" w:cs="Times New Roman"/>
          <w:sz w:val="28"/>
        </w:rPr>
        <w:t xml:space="preserve"> үткәрелә</w:t>
      </w:r>
      <w:r>
        <w:rPr>
          <w:rFonts w:ascii="Times New Roman" w:hAnsi="Times New Roman" w:cs="Times New Roman"/>
          <w:sz w:val="28"/>
          <w:lang w:val="tt-RU"/>
        </w:rPr>
        <w:t>;</w:t>
      </w:r>
    </w:p>
    <w:p w:rsidR="00835538" w:rsidRPr="001E3606" w:rsidRDefault="00F322A2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tt-RU"/>
        </w:rPr>
      </w:pPr>
      <w:r w:rsidRPr="001E3606">
        <w:rPr>
          <w:rFonts w:ascii="Times New Roman" w:hAnsi="Times New Roman" w:cs="Times New Roman"/>
          <w:sz w:val="28"/>
          <w:lang w:val="tt-RU"/>
        </w:rPr>
        <w:t>II этап диагнозны төгәл</w:t>
      </w:r>
      <w:r w:rsidR="001E3606">
        <w:rPr>
          <w:rFonts w:ascii="Times New Roman" w:hAnsi="Times New Roman" w:cs="Times New Roman"/>
          <w:sz w:val="28"/>
          <w:lang w:val="tt-RU"/>
        </w:rPr>
        <w:t xml:space="preserve"> билге</w:t>
      </w:r>
      <w:r w:rsidRPr="001E3606">
        <w:rPr>
          <w:rFonts w:ascii="Times New Roman" w:hAnsi="Times New Roman" w:cs="Times New Roman"/>
          <w:sz w:val="28"/>
          <w:lang w:val="tt-RU"/>
        </w:rPr>
        <w:t>ләү өчен өстәмә тикшерүләр үткәрү өчен медицина күрсәтмәләрен ачыклаганда үткәрелә</w:t>
      </w:r>
      <w:r w:rsidR="00835538" w:rsidRPr="001E3606">
        <w:rPr>
          <w:rFonts w:ascii="Times New Roman" w:hAnsi="Times New Roman" w:cs="Times New Roman"/>
          <w:sz w:val="28"/>
          <w:lang w:val="tt-RU"/>
        </w:rPr>
        <w:t>.</w:t>
      </w:r>
    </w:p>
    <w:p w:rsidR="00372DF8" w:rsidRPr="001E3606" w:rsidRDefault="00372DF8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lang w:val="tt-RU"/>
        </w:rPr>
      </w:pPr>
    </w:p>
    <w:p w:rsidR="00FC287F" w:rsidRPr="00DD058A" w:rsidRDefault="00F322A2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lang w:val="tt-RU"/>
        </w:rPr>
      </w:pPr>
      <w:r w:rsidRPr="00DD058A">
        <w:rPr>
          <w:rFonts w:ascii="Times New Roman" w:hAnsi="Times New Roman" w:cs="Times New Roman"/>
          <w:b/>
          <w:i/>
          <w:sz w:val="28"/>
          <w:lang w:val="tt-RU"/>
        </w:rPr>
        <w:t>Диспансеризациягә ничек язылырга</w:t>
      </w:r>
      <w:r w:rsidR="00FC287F" w:rsidRPr="00DD058A">
        <w:rPr>
          <w:rFonts w:ascii="Times New Roman" w:hAnsi="Times New Roman" w:cs="Times New Roman"/>
          <w:b/>
          <w:i/>
          <w:sz w:val="28"/>
          <w:lang w:val="tt-RU"/>
        </w:rPr>
        <w:t>?</w:t>
      </w:r>
    </w:p>
    <w:p w:rsidR="00FC287F" w:rsidRPr="00F322A2" w:rsidRDefault="00F322A2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1.</w:t>
      </w:r>
      <w:r w:rsidR="00FC287F" w:rsidRPr="00DD058A">
        <w:rPr>
          <w:rFonts w:ascii="Times New Roman" w:hAnsi="Times New Roman" w:cs="Times New Roman"/>
          <w:sz w:val="28"/>
          <w:lang w:val="tt-RU"/>
        </w:rPr>
        <w:t xml:space="preserve"> </w:t>
      </w:r>
      <w:r w:rsidRPr="00DD058A">
        <w:rPr>
          <w:rFonts w:ascii="Times New Roman" w:hAnsi="Times New Roman" w:cs="Times New Roman"/>
          <w:sz w:val="28"/>
          <w:lang w:val="tt-RU"/>
        </w:rPr>
        <w:t>«</w:t>
      </w:r>
      <w:r>
        <w:rPr>
          <w:rFonts w:ascii="Times New Roman" w:hAnsi="Times New Roman" w:cs="Times New Roman"/>
          <w:sz w:val="28"/>
          <w:lang w:val="tt-RU"/>
        </w:rPr>
        <w:t>Д</w:t>
      </w:r>
      <w:r w:rsidRPr="00DD058A">
        <w:rPr>
          <w:rFonts w:ascii="Times New Roman" w:hAnsi="Times New Roman" w:cs="Times New Roman"/>
          <w:sz w:val="28"/>
          <w:lang w:val="tt-RU"/>
        </w:rPr>
        <w:t>әүләт хезмәтләре</w:t>
      </w:r>
      <w:r w:rsidR="00FC287F" w:rsidRPr="00DD058A">
        <w:rPr>
          <w:rFonts w:ascii="Times New Roman" w:hAnsi="Times New Roman" w:cs="Times New Roman"/>
          <w:sz w:val="28"/>
          <w:lang w:val="tt-RU"/>
        </w:rPr>
        <w:t>»</w:t>
      </w:r>
      <w:r>
        <w:rPr>
          <w:rFonts w:ascii="Times New Roman" w:hAnsi="Times New Roman" w:cs="Times New Roman"/>
          <w:sz w:val="28"/>
          <w:lang w:val="tt-RU"/>
        </w:rPr>
        <w:t xml:space="preserve"> порталы аша.</w:t>
      </w:r>
    </w:p>
    <w:p w:rsidR="00FC287F" w:rsidRDefault="00F322A2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tt-RU"/>
        </w:rPr>
        <w:t>2.</w:t>
      </w:r>
      <w:r w:rsidR="00FC287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tt-RU"/>
        </w:rPr>
        <w:t>П</w:t>
      </w:r>
      <w:r w:rsidRPr="00F322A2">
        <w:rPr>
          <w:rFonts w:ascii="Times New Roman" w:hAnsi="Times New Roman" w:cs="Times New Roman"/>
          <w:sz w:val="28"/>
        </w:rPr>
        <w:t>аспорт һәм медицина полисы белән яшәү урыны буенча поликлиникага кил</w:t>
      </w:r>
      <w:r>
        <w:rPr>
          <w:rFonts w:ascii="Times New Roman" w:hAnsi="Times New Roman" w:cs="Times New Roman"/>
          <w:sz w:val="28"/>
          <w:lang w:val="tt-RU"/>
        </w:rPr>
        <w:t>ергә</w:t>
      </w:r>
      <w:r w:rsidR="00FC287F">
        <w:rPr>
          <w:rFonts w:ascii="Times New Roman" w:hAnsi="Times New Roman" w:cs="Times New Roman"/>
          <w:sz w:val="28"/>
        </w:rPr>
        <w:t>.</w:t>
      </w:r>
    </w:p>
    <w:p w:rsidR="00FC287F" w:rsidRDefault="00F322A2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322A2">
        <w:rPr>
          <w:rFonts w:ascii="Times New Roman" w:hAnsi="Times New Roman" w:cs="Times New Roman"/>
          <w:sz w:val="28"/>
        </w:rPr>
        <w:t>Эшләүче гражданнарга диспансерлаштыру өчен 1 көнгә түләүле эштән азат итү бирелә</w:t>
      </w:r>
      <w:r w:rsidR="00FC287F">
        <w:rPr>
          <w:rFonts w:ascii="Times New Roman" w:hAnsi="Times New Roman" w:cs="Times New Roman"/>
          <w:sz w:val="28"/>
        </w:rPr>
        <w:t xml:space="preserve">. </w:t>
      </w:r>
    </w:p>
    <w:p w:rsidR="00F322A2" w:rsidRPr="00F322A2" w:rsidRDefault="00F322A2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322A2">
        <w:rPr>
          <w:rFonts w:ascii="Times New Roman" w:hAnsi="Times New Roman" w:cs="Times New Roman"/>
          <w:sz w:val="28"/>
        </w:rPr>
        <w:t>Диспансеризация</w:t>
      </w:r>
      <w:r>
        <w:rPr>
          <w:rFonts w:ascii="Times New Roman" w:hAnsi="Times New Roman" w:cs="Times New Roman"/>
          <w:sz w:val="28"/>
          <w:lang w:val="tt-RU"/>
        </w:rPr>
        <w:t xml:space="preserve"> –</w:t>
      </w:r>
      <w:r w:rsidRPr="00F322A2">
        <w:rPr>
          <w:rFonts w:ascii="Times New Roman" w:hAnsi="Times New Roman" w:cs="Times New Roman"/>
          <w:sz w:val="28"/>
        </w:rPr>
        <w:t xml:space="preserve"> борчыган симптомнар хакында квалификацияле белгечләрдән консультация алу өчен бик яхшы мөмкинлек.</w:t>
      </w:r>
    </w:p>
    <w:p w:rsidR="00372DF8" w:rsidRPr="00372DF8" w:rsidRDefault="00F322A2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322A2">
        <w:rPr>
          <w:rFonts w:ascii="Times New Roman" w:hAnsi="Times New Roman" w:cs="Times New Roman"/>
          <w:sz w:val="28"/>
        </w:rPr>
        <w:t>Иң мөһиме</w:t>
      </w:r>
      <w:r>
        <w:rPr>
          <w:rFonts w:ascii="Times New Roman" w:hAnsi="Times New Roman" w:cs="Times New Roman"/>
          <w:sz w:val="28"/>
          <w:lang w:val="tt-RU"/>
        </w:rPr>
        <w:t xml:space="preserve"> </w:t>
      </w:r>
      <w:r w:rsidRPr="00F322A2">
        <w:rPr>
          <w:rFonts w:ascii="Times New Roman" w:hAnsi="Times New Roman" w:cs="Times New Roman"/>
          <w:sz w:val="28"/>
        </w:rPr>
        <w:t>нәтиҗәсез булырга мөмкин үз-үзеңне дәвалау белән шөгыльләнмәскә</w:t>
      </w:r>
      <w:r w:rsidR="00372DF8">
        <w:rPr>
          <w:rFonts w:ascii="Times New Roman" w:hAnsi="Times New Roman" w:cs="Times New Roman"/>
          <w:sz w:val="28"/>
        </w:rPr>
        <w:t>.</w:t>
      </w:r>
    </w:p>
    <w:p w:rsidR="00372DF8" w:rsidRPr="00372DF8" w:rsidRDefault="00F322A2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</w:rPr>
      </w:pPr>
      <w:r w:rsidRPr="00F322A2">
        <w:rPr>
          <w:rFonts w:ascii="Times New Roman" w:hAnsi="Times New Roman" w:cs="Times New Roman"/>
          <w:i/>
          <w:sz w:val="28"/>
        </w:rPr>
        <w:t>Сәламәтлеккә игътибар итәргә һәм диспансеризацияне вакытында үтәргә онытмагыз</w:t>
      </w:r>
      <w:r w:rsidR="00372DF8">
        <w:rPr>
          <w:rFonts w:ascii="Times New Roman" w:hAnsi="Times New Roman" w:cs="Times New Roman"/>
          <w:i/>
          <w:sz w:val="28"/>
        </w:rPr>
        <w:t>!</w:t>
      </w:r>
    </w:p>
    <w:p w:rsidR="00FC287F" w:rsidRDefault="00FC287F" w:rsidP="00DD0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B46E3C" w:rsidRDefault="00B46E3C" w:rsidP="00DD058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B46E3C" w:rsidSect="00DD058A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474"/>
    <w:rsid w:val="001E3606"/>
    <w:rsid w:val="002300C2"/>
    <w:rsid w:val="00372DF8"/>
    <w:rsid w:val="00454263"/>
    <w:rsid w:val="004E6FCA"/>
    <w:rsid w:val="0050544D"/>
    <w:rsid w:val="005A4B35"/>
    <w:rsid w:val="00835538"/>
    <w:rsid w:val="008F2D1C"/>
    <w:rsid w:val="00914621"/>
    <w:rsid w:val="00AF208E"/>
    <w:rsid w:val="00B103BD"/>
    <w:rsid w:val="00B46E3C"/>
    <w:rsid w:val="00B612BF"/>
    <w:rsid w:val="00DD058A"/>
    <w:rsid w:val="00F322A2"/>
    <w:rsid w:val="00F32474"/>
    <w:rsid w:val="00FC2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F1C3BC-6C2A-459A-A013-7DB2DB6A5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22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0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Елена В. Никитина</cp:lastModifiedBy>
  <cp:revision>5</cp:revision>
  <cp:lastPrinted>2024-04-11T12:45:00Z</cp:lastPrinted>
  <dcterms:created xsi:type="dcterms:W3CDTF">2024-04-12T10:50:00Z</dcterms:created>
  <dcterms:modified xsi:type="dcterms:W3CDTF">2024-04-12T11:56:00Z</dcterms:modified>
</cp:coreProperties>
</file>